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A449D"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A449D">
        <w:rPr>
          <w:rFonts w:asciiTheme="minorHAnsi" w:hAnsiTheme="minorHAnsi"/>
          <w:b/>
          <w:noProof/>
          <w:sz w:val="28"/>
          <w:szCs w:val="28"/>
        </w:rPr>
        <w:t>22</w:t>
      </w:r>
      <w:r w:rsidR="00F6303A">
        <w:rPr>
          <w:rFonts w:asciiTheme="minorHAnsi" w:hAnsiTheme="minorHAnsi"/>
          <w:b/>
          <w:noProof/>
          <w:sz w:val="28"/>
          <w:szCs w:val="28"/>
        </w:rPr>
        <w:t xml:space="preserve"> Ιουλίου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4A449D"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2731135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p9m/m3QAAAAgBAAAP&#10;AAAAZHJzL2Rvd25yZXYueG1sTI/RToNAEEXfTfyHzZj4YuxSW2hBlkZNNL629gMGmAKRnSXsttC/&#10;d3zSx8m5ufdMvpttry40+s6xgeUiAkVcubrjxsDx6/1xC8oH5Bp7x2TgSh52xe1NjlntJt7T5RAa&#10;JSXsMzTQhjBkWvuqJYt+4QZiYSc3Wgxyjo2uR5yk3Pb6KYoSbbFjWWhxoLeWqu/D2Ro4fU4PcTqV&#10;H+G42a+TV+w2pbsac383vzyDCjSHvzD86os6FOJUujPXXvUG1qtoKVEBCSjh2yRN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Dp9m/m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4A449D" w:rsidRPr="0022153E" w:rsidRDefault="0022153E" w:rsidP="004A449D">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22153E">
        <w:rPr>
          <w:rFonts w:ascii="Calibri" w:eastAsia="Arial" w:hAnsi="Calibri" w:cs="Calibri"/>
          <w:sz w:val="28"/>
          <w:szCs w:val="28"/>
        </w:rPr>
        <w:t>“</w:t>
      </w:r>
      <w:r w:rsidR="004A449D" w:rsidRPr="004A449D">
        <w:rPr>
          <w:rFonts w:ascii="Calibri" w:eastAsia="Arial" w:hAnsi="Calibri" w:cs="Calibri"/>
          <w:sz w:val="28"/>
          <w:szCs w:val="28"/>
        </w:rPr>
        <w:t xml:space="preserve">Η Κως είναι φτιαγμένη από πολύ σκληρό μέταλλο. Συνάντηση του Δημάρχου με τους επικεφαλής </w:t>
      </w:r>
      <w:r>
        <w:rPr>
          <w:rFonts w:ascii="Calibri" w:eastAsia="Arial" w:hAnsi="Calibri" w:cs="Calibri"/>
          <w:sz w:val="28"/>
          <w:szCs w:val="28"/>
        </w:rPr>
        <w:t>των δημοτικών παρατάξεων.</w:t>
      </w:r>
      <w:r w:rsidRPr="0022153E">
        <w:rPr>
          <w:rFonts w:ascii="Calibri" w:eastAsia="Arial" w:hAnsi="Calibri" w:cs="Calibri"/>
          <w:sz w:val="28"/>
          <w:szCs w:val="28"/>
        </w:rPr>
        <w:t>”</w:t>
      </w:r>
    </w:p>
    <w:p w:rsidR="004A449D" w:rsidRPr="004A449D" w:rsidRDefault="004A449D" w:rsidP="004A449D">
      <w:pPr>
        <w:spacing w:after="200" w:line="276" w:lineRule="auto"/>
        <w:jc w:val="both"/>
        <w:rPr>
          <w:rFonts w:ascii="Calibri" w:eastAsia="Arial" w:hAnsi="Calibri" w:cs="Calibri"/>
          <w:sz w:val="28"/>
          <w:szCs w:val="28"/>
        </w:rPr>
      </w:pPr>
      <w:bookmarkStart w:id="0" w:name="_uq5oilvd2fl" w:colFirst="0" w:colLast="0"/>
      <w:bookmarkEnd w:id="0"/>
    </w:p>
    <w:p w:rsidR="004A449D" w:rsidRPr="004A449D" w:rsidRDefault="004A449D" w:rsidP="004A449D">
      <w:pPr>
        <w:spacing w:after="200" w:line="276" w:lineRule="auto"/>
        <w:jc w:val="both"/>
        <w:rPr>
          <w:rFonts w:ascii="Calibri" w:eastAsia="Arial" w:hAnsi="Calibri" w:cs="Calibri"/>
          <w:sz w:val="28"/>
          <w:szCs w:val="28"/>
        </w:rPr>
      </w:pPr>
      <w:bookmarkStart w:id="1" w:name="_3zvqpnfj67ll" w:colFirst="0" w:colLast="0"/>
      <w:bookmarkEnd w:id="1"/>
      <w:r w:rsidRPr="004A449D">
        <w:rPr>
          <w:rFonts w:ascii="Calibri" w:eastAsia="Arial" w:hAnsi="Calibri" w:cs="Calibri"/>
          <w:sz w:val="28"/>
          <w:szCs w:val="28"/>
        </w:rPr>
        <w:t>Συνάντηση με τους επικ</w:t>
      </w:r>
      <w:r w:rsidR="0022153E">
        <w:rPr>
          <w:rFonts w:ascii="Calibri" w:eastAsia="Arial" w:hAnsi="Calibri" w:cs="Calibri"/>
          <w:sz w:val="28"/>
          <w:szCs w:val="28"/>
        </w:rPr>
        <w:t>εφαλής των δημοτικών παρατάξεων</w:t>
      </w:r>
      <w:r w:rsidRPr="004A449D">
        <w:rPr>
          <w:rFonts w:ascii="Calibri" w:eastAsia="Arial" w:hAnsi="Calibri" w:cs="Calibri"/>
          <w:sz w:val="28"/>
          <w:szCs w:val="28"/>
        </w:rPr>
        <w:t>, συγκάλεσε ο Δήμαρχος Κω κ.</w:t>
      </w:r>
      <w:r w:rsidR="0022153E" w:rsidRPr="0022153E">
        <w:rPr>
          <w:rFonts w:ascii="Calibri" w:eastAsia="Arial" w:hAnsi="Calibri" w:cs="Calibri"/>
          <w:sz w:val="28"/>
          <w:szCs w:val="28"/>
        </w:rPr>
        <w:t xml:space="preserve"> </w:t>
      </w:r>
      <w:r w:rsidRPr="004A449D">
        <w:rPr>
          <w:rFonts w:ascii="Calibri" w:eastAsia="Arial" w:hAnsi="Calibri" w:cs="Calibri"/>
          <w:sz w:val="28"/>
          <w:szCs w:val="28"/>
        </w:rPr>
        <w:t>Γιώργος Κυρίτσης.</w:t>
      </w:r>
    </w:p>
    <w:p w:rsidR="004A449D" w:rsidRPr="004A449D" w:rsidRDefault="004A449D" w:rsidP="004A449D">
      <w:pPr>
        <w:spacing w:after="200" w:line="276" w:lineRule="auto"/>
        <w:jc w:val="both"/>
        <w:rPr>
          <w:rFonts w:ascii="Calibri" w:eastAsia="Arial" w:hAnsi="Calibri" w:cs="Calibri"/>
          <w:sz w:val="28"/>
          <w:szCs w:val="28"/>
        </w:rPr>
      </w:pPr>
      <w:bookmarkStart w:id="2" w:name="_xfdut8754jkl" w:colFirst="0" w:colLast="0"/>
      <w:bookmarkEnd w:id="2"/>
      <w:r w:rsidRPr="004A449D">
        <w:rPr>
          <w:rFonts w:ascii="Calibri" w:eastAsia="Arial" w:hAnsi="Calibri" w:cs="Calibri"/>
          <w:sz w:val="28"/>
          <w:szCs w:val="28"/>
        </w:rPr>
        <w:t>Πάγια πρακτική που καθιέρωσε η Νέα Δημοτική Αρχή είναι η σύγκληση των επικεφαλής των παρατάξεων και η ενημέρωσή τους για κρίσιμα και κορυφαία ζητήματα.</w:t>
      </w:r>
    </w:p>
    <w:p w:rsidR="004A449D" w:rsidRPr="004A449D" w:rsidRDefault="004A449D" w:rsidP="004A449D">
      <w:pPr>
        <w:spacing w:after="200" w:line="276" w:lineRule="auto"/>
        <w:jc w:val="both"/>
        <w:rPr>
          <w:rFonts w:ascii="Calibri" w:eastAsia="Arial" w:hAnsi="Calibri" w:cs="Calibri"/>
          <w:sz w:val="28"/>
          <w:szCs w:val="28"/>
        </w:rPr>
      </w:pPr>
      <w:bookmarkStart w:id="3" w:name="_cszdb6ah9oou" w:colFirst="0" w:colLast="0"/>
      <w:bookmarkEnd w:id="3"/>
      <w:r w:rsidRPr="004A449D">
        <w:rPr>
          <w:rFonts w:ascii="Calibri" w:eastAsia="Arial" w:hAnsi="Calibri" w:cs="Calibri"/>
          <w:sz w:val="28"/>
          <w:szCs w:val="28"/>
        </w:rPr>
        <w:t>Ο Δήμαρχος ενημέρωσε τους επικεφαλής των δημοτικών παρατάξεων για την κατάσταση στο νησί, την κινητοποίηση και τις δράσεις των υπηρεσιών του Δήμου αλλά και για τους χειρισμούς και το σχεδιασμό της δημοτικής αρχής προκειμένου να μην δημιουργηθούν προβλήματα στον τουρισμό.</w:t>
      </w:r>
    </w:p>
    <w:p w:rsidR="004A449D" w:rsidRPr="004A449D" w:rsidRDefault="004A449D" w:rsidP="004A449D">
      <w:pPr>
        <w:spacing w:after="200" w:line="276" w:lineRule="auto"/>
        <w:jc w:val="both"/>
        <w:rPr>
          <w:rFonts w:ascii="Calibri" w:eastAsia="Arial" w:hAnsi="Calibri" w:cs="Calibri"/>
          <w:sz w:val="28"/>
          <w:szCs w:val="28"/>
        </w:rPr>
      </w:pPr>
      <w:bookmarkStart w:id="4" w:name="_33izt22o8uel" w:colFirst="0" w:colLast="0"/>
      <w:bookmarkEnd w:id="4"/>
      <w:r w:rsidRPr="004A449D">
        <w:rPr>
          <w:rFonts w:ascii="Calibri" w:eastAsia="Arial" w:hAnsi="Calibri" w:cs="Calibri"/>
          <w:sz w:val="28"/>
          <w:szCs w:val="28"/>
        </w:rPr>
        <w:t>Κοινή πεποίθηση όλων ήταν ότι η δομή πολιτικής προστασίας αλλά και οι υπηρεσίες του Δήμου κινήθηκαν με ετοιμότητα και αποτελεσματικότητα ενώ τέθηκε ως άμεση προτεραιότητα η αποκατάσταση των λιμενικών υποδομών στο λιμάνι αλλά και η εμπέδωση της εικόνας ότι η Κως επέστρεψε στους κανονικούς ρυθμούς ζωής.</w:t>
      </w:r>
    </w:p>
    <w:p w:rsidR="004A449D" w:rsidRPr="0022153E" w:rsidRDefault="004A449D" w:rsidP="004A449D">
      <w:pPr>
        <w:spacing w:after="200" w:line="276" w:lineRule="auto"/>
        <w:jc w:val="both"/>
        <w:rPr>
          <w:rFonts w:ascii="Calibri" w:eastAsia="Arial" w:hAnsi="Calibri" w:cs="Calibri"/>
          <w:sz w:val="28"/>
          <w:szCs w:val="28"/>
        </w:rPr>
      </w:pPr>
      <w:bookmarkStart w:id="5" w:name="_1ksv4uv" w:colFirst="0" w:colLast="0"/>
      <w:bookmarkEnd w:id="5"/>
      <w:r w:rsidRPr="004A449D">
        <w:rPr>
          <w:rFonts w:ascii="Calibri" w:eastAsia="Arial" w:hAnsi="Calibri" w:cs="Calibri"/>
          <w:sz w:val="28"/>
          <w:szCs w:val="28"/>
        </w:rPr>
        <w:t>Όπως δήλωσε ο Δήμαρχος κ.</w:t>
      </w:r>
      <w:r w:rsidR="0022153E" w:rsidRPr="0022153E">
        <w:rPr>
          <w:rFonts w:ascii="Calibri" w:eastAsia="Arial" w:hAnsi="Calibri" w:cs="Calibri"/>
          <w:sz w:val="28"/>
          <w:szCs w:val="28"/>
        </w:rPr>
        <w:t xml:space="preserve"> </w:t>
      </w:r>
      <w:r w:rsidR="0022153E">
        <w:rPr>
          <w:rFonts w:ascii="Calibri" w:eastAsia="Arial" w:hAnsi="Calibri" w:cs="Calibri"/>
          <w:sz w:val="28"/>
          <w:szCs w:val="28"/>
        </w:rPr>
        <w:t xml:space="preserve">Γιώργος Κυρίτσης </w:t>
      </w:r>
      <w:r w:rsidR="0022153E" w:rsidRPr="0022153E">
        <w:rPr>
          <w:rFonts w:ascii="Calibri" w:eastAsia="Arial" w:hAnsi="Calibri" w:cs="Calibri"/>
          <w:sz w:val="28"/>
          <w:szCs w:val="28"/>
        </w:rPr>
        <w:t>“</w:t>
      </w:r>
      <w:r w:rsidRPr="004A449D">
        <w:rPr>
          <w:rFonts w:ascii="Calibri" w:eastAsia="Arial" w:hAnsi="Calibri" w:cs="Calibri"/>
          <w:sz w:val="28"/>
          <w:szCs w:val="28"/>
        </w:rPr>
        <w:t>η Κως είναι φτιαγμένη από πολύ σκληρό μέταλλο. Άντεξε τη δοκιμασία και θα βγει πιο δυνατή. Έχουμε αποδείξει ότι ξέρουμε να επιστρέφουμε, ξέρουμε να ξεπερ</w:t>
      </w:r>
      <w:r w:rsidR="0022153E">
        <w:rPr>
          <w:rFonts w:ascii="Calibri" w:eastAsia="Arial" w:hAnsi="Calibri" w:cs="Calibri"/>
          <w:sz w:val="28"/>
          <w:szCs w:val="28"/>
        </w:rPr>
        <w:t>νάμε δυσκολίες και προβλήματα.</w:t>
      </w:r>
      <w:bookmarkStart w:id="6" w:name="_GoBack"/>
      <w:bookmarkEnd w:id="6"/>
      <w:r w:rsidR="0022153E" w:rsidRPr="0022153E">
        <w:rPr>
          <w:rFonts w:ascii="Calibri" w:eastAsia="Arial" w:hAnsi="Calibri" w:cs="Calibri"/>
          <w:sz w:val="28"/>
          <w:szCs w:val="28"/>
        </w:rPr>
        <w:t>”</w:t>
      </w:r>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C2C" w:rsidRDefault="00F66C2C" w:rsidP="0034192E">
      <w:r>
        <w:separator/>
      </w:r>
    </w:p>
  </w:endnote>
  <w:endnote w:type="continuationSeparator" w:id="0">
    <w:p w:rsidR="00F66C2C" w:rsidRDefault="00F66C2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2153E">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C2C" w:rsidRDefault="00F66C2C" w:rsidP="0034192E">
      <w:r>
        <w:separator/>
      </w:r>
    </w:p>
  </w:footnote>
  <w:footnote w:type="continuationSeparator" w:id="0">
    <w:p w:rsidR="00F66C2C" w:rsidRDefault="00F66C2C"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53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A449D"/>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66C2C"/>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1773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71748A-6AE0-4C27-8E16-EFEA2B098641}"/>
</file>

<file path=customXml/itemProps2.xml><?xml version="1.0" encoding="utf-8"?>
<ds:datastoreItem xmlns:ds="http://schemas.openxmlformats.org/officeDocument/2006/customXml" ds:itemID="{E37A6C64-14A1-4D07-9843-DBD2C8A1F71F}"/>
</file>

<file path=customXml/itemProps3.xml><?xml version="1.0" encoding="utf-8"?>
<ds:datastoreItem xmlns:ds="http://schemas.openxmlformats.org/officeDocument/2006/customXml" ds:itemID="{DBBBA8E8-7D9E-479B-9A1C-757C2C0BF530}"/>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1076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2017-07-22T08:41:00Z</dcterms:created>
  <dcterms:modified xsi:type="dcterms:W3CDTF">2017-07-22T08:43:00Z</dcterms:modified>
</cp:coreProperties>
</file>